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38C" w:rsidRPr="007F338C" w:rsidRDefault="007F338C" w:rsidP="007F338C">
      <w:pPr>
        <w:spacing w:after="0" w:line="600" w:lineRule="auto"/>
        <w:jc w:val="center"/>
        <w:rPr>
          <w:rFonts w:ascii="Tahoma" w:eastAsia="Times New Roman" w:hAnsi="Tahoma" w:cs="Tahoma"/>
          <w:color w:val="002060"/>
          <w:sz w:val="20"/>
          <w:szCs w:val="20"/>
        </w:rPr>
      </w:pPr>
      <w:bookmarkStart w:id="0" w:name="_GoBack"/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رَبَّنَا در قرآن</w:t>
      </w:r>
    </w:p>
    <w:bookmarkEnd w:id="0"/>
    <w:p w:rsidR="007F338C" w:rsidRPr="007F338C" w:rsidRDefault="007F338C" w:rsidP="007F338C">
      <w:pPr>
        <w:spacing w:after="0" w:line="600" w:lineRule="auto"/>
        <w:jc w:val="center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1- رَبَّنَا آتِنَا فِي الدُّنْيَا حَسَنَةً وَ فِي الآخِرَةِ حَسَنَةً وَ قِنَا عَذَابَ النَّارِ.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بقره آیه 201</w:t>
      </w:r>
      <w:r w:rsidRPr="007F338C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 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به ما در دنيا نيكى‏ عطا كن‏! و در آخرت نيز نيكى‏ مرحمت فرما! و ما را از عذابِ آتش نگاه دار!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2- رَبَّنَا أَفْرِغْ عَلَيْنَا صَبْرًا وَ ثَبِّتْ أَقْدَامَنَا وَانصُرْنَا عَلَى الْقَوْمِ الْكَافِرِينَ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.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بقره آیه 250</w:t>
      </w:r>
      <w:r w:rsidRPr="007F338C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 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پيمانه شكيبايى و استقامت را بر ما بريز! و قدمهاى ما را ثابت بدار! و ما را بر جمعيّت كافران‏، پيروز بگردان‏.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3- رَبَّنَا لاَ تُؤَاخِذْنَا إِن نَّسِينَا أَوْ أَخْطَأْنَا رَبَّنَا وَ لاَ تَحْمِلْ عَلَيْنَا إِصْرًا كَمَا حَمَلْتَهُ عَلَى الَّذِينَ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>مِن قَبْلِنَا رَبَّنَا وَ لاَ تُحَمِّلْنَا مَا لاَ طَاقَةَ لَنَا بِهِ وَاعْفُ عَنَّا وَاغْفِرْ لَنَا وَارْحَمْنَآ أَنتَ مَوْلاَنَا فَانصُرْنَا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>عَلَى الْقَوْمِ الْكَافِرِينَ.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بقره آیه 286</w:t>
      </w:r>
      <w:r w:rsidRPr="007F338C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 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اگر ما فراموش يا خطا كرديم‏، ما را مؤاخذه مكن‏! پروردگارا! تكليف سنگينى بر ما قرار مده‏، آن چنان كه [به خاطر گناه و طغيان‏،] بر كسانى كه پيش از ما بودند، قرار دادى‏! پروردگارا! آنچه طاقت تحمل آن را نداريم‏، بر ما مقرّر مدار! و آثار گناه را از ما بشوى‏! ما را ببخش و در رحمت خود قرار ده‏! تو مولا و سرپرست مايى‏، پس ما را بر جمعيّت كافران‏، پيروز گردان‏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4- رَبَّنَا لاَ تُزِغْ قُلُوبَنَا بَعْدَ إِذْ هَدَيْتَنَا وَهَبْ لَنَا مِن لَّدُنكَ رَحْمَةً إِنَّكَ أَنتَ الْوَهَّابُ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آل عمران آیه 8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دلهايمان را، بعد از آنكه ما را هدايت كردى‏، [از راه حق‏] منحرف مگردان‏! و از سوى خود، رحمتى بر ما ببخش‏، زيرا تو بخشنده‏اى‏.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5- ربَّنَا اغْفِرْ لَنَا ذُنُوبَنَا وَ إِسْرَافَنَا فِي أَمْرِنَا وَ ثَبِّتْ أَقْدَامَنَا وانصُرْنَا عَلَى الْقَوْمِ الْكَافِرِينَ.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آل عمران 147</w:t>
      </w:r>
      <w:r w:rsidRPr="007F338C">
        <w:rPr>
          <w:rFonts w:ascii="Tahoma" w:eastAsia="Times New Roman" w:hAnsi="Tahoma" w:cs="Tahoma"/>
          <w:color w:val="002060"/>
          <w:sz w:val="20"/>
          <w:szCs w:val="20"/>
          <w:rtl/>
        </w:rPr>
        <w:t xml:space="preserve"> 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گناهان ما را ببخش‏! و از تندرويهاى ما در كارها، چشم‏پوشى كن‏! قدمهاى ما را استوار بدار! و ما را بر جمعيّت كافران‏، پيروز گردان‏.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6- رَبَّنَا إِنَّكَ مَن تُدْخِلِ النَّارَ فَقَدْ أَخْزَيْتَهُ وَ مَا لِلظَّالِمِينَ مِنْ أَنصَارٍ 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آل عمران آیه192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هر كه را تو [بخاطر اعمالش‏،] به آتش افكنى‏، او را خوار و رسوا ساخته‏اى‏! و براى افراد ستمگر، هيچ ياورى نيست‏.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7- رَّبَّنَا إِنَّنَا سَمِعْنَا مُنَادِيًا يُنَادِي لِلإِيمَانِ أَنْ آمِنُواْ بِرَبِّكُمْ فَآمَنَّا رَبَّنَا فَاغْفِرْ لَنَا ذُنُوبَنَا وَ كَفِّرْ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 xml:space="preserve">عَنَّا سَيِّئَاتِنَا وَ تَوَفَّنَا مَعَ الأبْرَارِ.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آل عمران آیه 193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صداى منادى [تو] را شنيديم كه به ايمان دعوت مى‏كرد كه‏: (به پروردگار خود، ايمان بياوريد!) و ما ايمان آورديم‏؛ پروردگارا! گناهان ما را ببخش‏! و بديهاى ما را بپوشان‏! و ما را با نيكان [و در مسير آنها] بميران‏.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8- رَبَّنَا وَ آتِنَا مَا وَعَدتَّنَاعَلَى رُسُلِكَ وَ لاَ تُخْزِنَا يَوْمَ الْقِيَامَةِ إِنَّكَ لاَ تُخْلِفُ الْمِيعَادَ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>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آل عمران194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آنچه را به وسيله پيامبرانت به ما وعده فرمودى‏، به ما عطا كن‏! و ما را در روز رستاخيز، رسوا مگردان‏! زيرا تو هيچ‏گاه از وعده خود، تخلف نمى‏كنى‏.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9- رَبَّنَا ظَلَمْنَا أَنفُسَنَا وَ إِن لَّمْ تَغْفِرْ لَنَا وَ تَرْحَمْنَا لَنَكُونَنَّ مِنَ الْخَاسِرِينَ 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اعراف آیه 23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به خويشتن ستم كرديم‏! و اگر ما را نبخشى و بر ما رحم نكنى‏، از زيانكاران خواهيم بود.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10- رَبَّنَا لاَ تَجْعَلْنَا مَعَ الْقَوْمِ الظَّالِمِين 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اعراف آیه 47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را با گروه ستمگران قرار مده‏!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11- رَبَّنَا افْتَحْ بَيْنَنَا وَ بَيْنَ قَوْمِنَا بِالْحَقِّ وَ أَنتَ خَيْرُ الْفَاتِحِينَ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اعراف آیه 89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ميان ما و قوم ما بحق داورى كن‏، كه تو بهترين داورانى‏.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12- رَبَّنَا أَفْرِغْ عَلَيْنَا صَبْرًا وَ تَوَفَّنَا مُسْلِمِينَ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.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اعراف 126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بار الها! صبر و استقامت بر ما فرو ريز! [و آخرين درجه شكيبائى را به ما مرحمت فرما!] و ما را مسلمان بميران‏!).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 xml:space="preserve">13- رَبَّنَا لاَ تَجْعَلْنَا فِتْنَةً لِّلْقَوْمِ الظَّالِمِينَ 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>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یونس آیه 85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را مورد شكنجه گروه ستمگر قرار مده‏.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14 – وَ نَجِّنَا بِرَحْمَتِكَ مِنَ الْقَوْمِ الْكَافِرِينَ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.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یونس 86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ما را با رحمتت از [دست‏] قوم كافر رهايى بخش‏.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15- رَبَّنَا إِنَّكَ تَعْلَمُ مَا نُخْفِي وَمَا نُعْلِنُ وَمَا يَخْفَى عَلَى اللّهِ مِن شَيْءٍ فَي الأَرْضِ وَلاَ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>فِي السَّمَاء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>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ابراهیم آیه 38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نور ما را كامل كن و ما را ببخش كه تو بر هر چيز توانائى‏پروردگارا! تو مى‏دانى آنچه را ما پنهان و يا آشكار مى‏كنيم‏؛ و چيزى در زمين و آسمان بر خدا پنهان نيست‏.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16- رَبَّنَا آتِنَا مِن لَّدُنكَ رَحْمَةً وَ هَيِّئْ لَنَا مِنْ أَمْرِنَا رَشَدًا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کهف آیه 10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را از سوى خودت رحمتى عطا كن‏، و راه نجاتى براى ما فراهم ساز.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17- رَبَّنَا هَبْ لَنَا مِنْ أَزْوَاجِنَا وَ ذُرِّيَّاتِنَا قُرَّةَ أَعْيُنٍ وَاجْعَلْنَا لِلْمُتَّقِينَ إِمَامًا 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فرقان آیه 74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از همسران و فرزندانمان مايه روشنى چشم ما قرارده‏، و ما را براى پرهيزگاران پيشوا گردان‏!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18- رَبَّنَا وَسِعْتَ كُلَّ شَيْءٍ رَّحْمَةً وَعِلْمًا فَاغْفِرْ لِلَّذِينَ تَابُوا وَاتَّبَعُوا سَبِيلَكَ وَقِهِمْ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>عَذَابَ الْجَحِيمِ 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غافر آیه 7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رحمت و علم تو همه چيز را فراگرفته است‏؛ پس كسانى را كه توبه كرده و راه تو را پيروى مى‏كنند بيامرز، و آنان را از عذاب دوزخ نگاه دار.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19- رَبَّنَا وَ أَدْخِلْهُمْ جَنَّاتِ عَدْنٍ الَّتِي وَعَدتَّهُم وَ مَن صَلَحَ مِنْ آبَائِهِمْ وَ أَزْوَاجِهِمْ وَ ذُرِّيَّاتِهِمْ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>إِنَّكَ أَنتَ الْعَزِيزُ الْحَكِيمُ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غافر آیه8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آنها را در باغهاى جاويدان بهشت كه به آنها وعده فرموده‏اى وارد كن‏، همچنين از پدران و همسران و فرزندانشان هر كدام كه صالح بودند، كه تو توانا و حكيمى‏.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20- رَبَّنَا اكْشِفْ عَنَّا الْعَذَابَ إِنَّا مُؤْمِنُونَ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دخان آیه 12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عذاب را از ما برطرف كن كه ايمان مى‏آوريم‏.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21- رَبَّنَا اغْفِرْ لَنَا وَ لِإِخْوَانِنَا الَّذِينَ سَبَقُونَا بِالْإِيمَانِ وَ لَا تَجْعَلْ فِي قُلُوبِنَا غِلًّا لِّلَّذِينَ آمَنُوا</w:t>
      </w:r>
      <w:r w:rsidRPr="007F338C">
        <w:rPr>
          <w:rFonts w:ascii="Tahoma" w:eastAsia="Times New Roman" w:hAnsi="Tahoma" w:cs="Tahoma"/>
          <w:sz w:val="20"/>
          <w:szCs w:val="20"/>
        </w:rPr>
        <w:t xml:space="preserve"> </w:t>
      </w:r>
      <w:r w:rsidRPr="007F338C">
        <w:rPr>
          <w:rFonts w:ascii="Tahoma" w:eastAsia="Times New Roman" w:hAnsi="Tahoma" w:cs="Tahoma"/>
          <w:sz w:val="20"/>
          <w:szCs w:val="20"/>
          <w:rtl/>
        </w:rPr>
        <w:t>رَبَّنَا إِنَّكَ رَؤُوفٌ رَّحِيمٌ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حشر آیه 10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و برادرانمان را كه در ايمان بر ما پيشى گرفتند بيامرز، و در دلهايمان حسد و كينه‏اى نسبت به مؤمنان قرار مده‏! پروردگارا، تو مهربان و رحيمى.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22- رَّبَّنَا عَلَيْكَ تَوَكَّلْنَا وَ إِلَيْكَ أَنَبْنَا وَ إِلَيْكَ الْمَصِيرُ.</w:t>
      </w:r>
      <w:r w:rsidRPr="007F338C">
        <w:rPr>
          <w:rFonts w:ascii="Tahoma" w:eastAsia="Times New Roman" w:hAnsi="Tahoma" w:cs="Tahoma"/>
          <w:color w:val="333333"/>
          <w:sz w:val="20"/>
          <w:szCs w:val="20"/>
          <w:rtl/>
        </w:rPr>
        <w:t xml:space="preserve"> 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ممتحنه آیه 4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ما بر تو توكّل كرديم و به سوى تو بازگشتيم‏، و همه فرجامها بسوى تو است‏.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 </w:t>
      </w:r>
    </w:p>
    <w:p w:rsidR="007F338C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  <w:rtl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23- رَبَّنَا أَتْمِمْ لَنَا نُورَنَا وَ اغْفِرْ لَنَا إِنَّكَ عَلَى كُلِّ شَيْءٍ قَدِيرٌ .</w:t>
      </w:r>
      <w:r w:rsidRPr="007F338C">
        <w:rPr>
          <w:rFonts w:ascii="Tahoma" w:eastAsia="Times New Roman" w:hAnsi="Tahoma" w:cs="Tahoma"/>
          <w:b/>
          <w:bCs/>
          <w:color w:val="002060"/>
          <w:sz w:val="20"/>
          <w:szCs w:val="20"/>
          <w:rtl/>
        </w:rPr>
        <w:t>تحریم آیه 8</w:t>
      </w:r>
    </w:p>
    <w:p w:rsidR="00286F55" w:rsidRPr="007F338C" w:rsidRDefault="007F338C" w:rsidP="007F338C">
      <w:pPr>
        <w:spacing w:after="0" w:line="60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7F338C">
        <w:rPr>
          <w:rFonts w:ascii="Tahoma" w:eastAsia="Times New Roman" w:hAnsi="Tahoma" w:cs="Tahoma"/>
          <w:sz w:val="20"/>
          <w:szCs w:val="20"/>
          <w:rtl/>
        </w:rPr>
        <w:t>پروردگارا! نور ما را كامل كن و ما را ببخش كه تو بر هر چيز توانائى‏.</w:t>
      </w:r>
    </w:p>
    <w:sectPr w:rsidR="00286F55" w:rsidRPr="007F338C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7C"/>
    <w:rsid w:val="00051CBC"/>
    <w:rsid w:val="0005624F"/>
    <w:rsid w:val="0023285C"/>
    <w:rsid w:val="00286F55"/>
    <w:rsid w:val="00341ACD"/>
    <w:rsid w:val="003B2F7C"/>
    <w:rsid w:val="006453F5"/>
    <w:rsid w:val="006D5147"/>
    <w:rsid w:val="007F338C"/>
    <w:rsid w:val="00A3274C"/>
    <w:rsid w:val="00F3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C067D7-551C-45A0-B305-04B6D32B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3B2F7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B2F7C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F7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B2F7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3B2F7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2F7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2014-06-18T06:07:00Z</dcterms:created>
  <dcterms:modified xsi:type="dcterms:W3CDTF">2014-06-18T06:07:00Z</dcterms:modified>
</cp:coreProperties>
</file>