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F95" w:rsidRPr="00F87F95" w:rsidRDefault="00F87F95" w:rsidP="00F87F95">
      <w:pPr>
        <w:spacing w:after="0" w:line="720" w:lineRule="auto"/>
        <w:jc w:val="center"/>
        <w:outlineLvl w:val="0"/>
        <w:rPr>
          <w:rFonts w:ascii="Times New Roman" w:eastAsia="Times New Roman" w:hAnsi="Times New Roman" w:cs="Times New Roman"/>
          <w:color w:val="002060"/>
          <w:sz w:val="24"/>
          <w:szCs w:val="24"/>
        </w:rPr>
      </w:pPr>
      <w:bookmarkStart w:id="0" w:name="_GoBack"/>
      <w:r w:rsidRPr="00F87F95">
        <w:rPr>
          <w:rFonts w:ascii="Tahoma" w:eastAsia="Times New Roman" w:hAnsi="Tahoma" w:cs="Tahoma"/>
          <w:b/>
          <w:bCs/>
          <w:color w:val="002060"/>
          <w:kern w:val="36"/>
          <w:sz w:val="20"/>
          <w:szCs w:val="20"/>
          <w:rtl/>
          <w:lang w:bidi="ar-SA"/>
        </w:rPr>
        <w:t>فضیلت صلوات در ماه مبارک</w:t>
      </w:r>
    </w:p>
    <w:bookmarkEnd w:id="0"/>
    <w:p w:rsidR="00F87F95" w:rsidRPr="00F87F95" w:rsidRDefault="00F87F95" w:rsidP="00F87F95">
      <w:pPr>
        <w:spacing w:after="0" w:line="720" w:lineRule="auto"/>
        <w:jc w:val="right"/>
        <w:rPr>
          <w:rFonts w:ascii="Tahoma" w:eastAsia="Times New Roman" w:hAnsi="Tahoma" w:cs="Tahoma"/>
          <w:sz w:val="20"/>
          <w:szCs w:val="20"/>
          <w:rtl/>
        </w:rPr>
      </w:pPr>
      <w:r w:rsidRPr="00F87F95">
        <w:rPr>
          <w:rFonts w:ascii="Tahoma" w:eastAsia="Times New Roman" w:hAnsi="Tahoma" w:cs="Tahoma"/>
          <w:sz w:val="20"/>
          <w:szCs w:val="20"/>
        </w:rPr>
        <w:pict>
          <v:rect id="_x0000_i1025" style="width:451.3pt;height:1.5pt" o:hralign="right" o:hrstd="t" o:hr="t" fillcolor="#a0a0a0" stroked="f"/>
        </w:pict>
      </w:r>
    </w:p>
    <w:p w:rsidR="00F87F95" w:rsidRPr="00F87F95" w:rsidRDefault="00F87F95" w:rsidP="00F87F95">
      <w:pPr>
        <w:spacing w:after="0" w:line="720" w:lineRule="auto"/>
        <w:jc w:val="both"/>
        <w:rPr>
          <w:rFonts w:ascii="Times New Roman" w:eastAsia="Times New Roman" w:hAnsi="Times New Roman" w:cs="Times New Roman"/>
          <w:color w:val="002060"/>
          <w:sz w:val="24"/>
          <w:szCs w:val="24"/>
          <w:rtl/>
        </w:rPr>
      </w:pPr>
      <w:r w:rsidRPr="00F87F95">
        <w:rPr>
          <w:rFonts w:ascii="Tahoma" w:eastAsia="Times New Roman" w:hAnsi="Tahoma" w:cs="Tahoma"/>
          <w:b/>
          <w:bCs/>
          <w:color w:val="002060"/>
          <w:sz w:val="20"/>
          <w:szCs w:val="20"/>
          <w:rtl/>
          <w:lang w:bidi="ar-SA"/>
        </w:rPr>
        <w:t>و من اكثر فیه من الصلوه على ثقل الله میزانه یوم تخفف فیه الموازین (1</w:t>
      </w:r>
      <w:r w:rsidRPr="00F87F95">
        <w:rPr>
          <w:rFonts w:ascii="Tahoma" w:eastAsia="Times New Roman" w:hAnsi="Tahoma" w:cs="Tahoma"/>
          <w:b/>
          <w:bCs/>
          <w:color w:val="002060"/>
          <w:sz w:val="20"/>
          <w:szCs w:val="20"/>
          <w:rtl/>
        </w:rPr>
        <w:t>)</w:t>
      </w:r>
    </w:p>
    <w:p w:rsidR="00F87F95" w:rsidRPr="00F87F95" w:rsidRDefault="00F87F95" w:rsidP="00F87F95">
      <w:pPr>
        <w:spacing w:after="0" w:line="720" w:lineRule="auto"/>
        <w:jc w:val="both"/>
        <w:rPr>
          <w:rFonts w:ascii="Times New Roman" w:eastAsia="Times New Roman" w:hAnsi="Times New Roman" w:cs="Times New Roman"/>
          <w:color w:val="002060"/>
          <w:sz w:val="24"/>
          <w:szCs w:val="24"/>
          <w:rtl/>
        </w:rPr>
      </w:pPr>
      <w:r w:rsidRPr="00F87F95">
        <w:rPr>
          <w:rFonts w:ascii="Tahoma" w:eastAsia="Times New Roman" w:hAnsi="Tahoma" w:cs="Tahoma"/>
          <w:b/>
          <w:bCs/>
          <w:color w:val="002060"/>
          <w:sz w:val="20"/>
          <w:szCs w:val="20"/>
          <w:rtl/>
          <w:lang w:bidi="ar-SA"/>
        </w:rPr>
        <w:t>هر كس در این ماه بر من زیاد صلوات بفرستد ترازوى اعمالش ‍ سنگین خواهد شد، روزى كه ترازوى اعمال بسیارى از مردم سبك مى شود</w:t>
      </w:r>
      <w:r w:rsidRPr="00F87F95">
        <w:rPr>
          <w:rFonts w:ascii="Tahoma" w:eastAsia="Times New Roman" w:hAnsi="Tahoma" w:cs="Tahoma"/>
          <w:b/>
          <w:bCs/>
          <w:color w:val="002060"/>
          <w:sz w:val="20"/>
          <w:szCs w:val="20"/>
          <w:rtl/>
        </w:rPr>
        <w:t>.</w:t>
      </w:r>
    </w:p>
    <w:p w:rsidR="00F87F95" w:rsidRPr="00F87F95" w:rsidRDefault="00F87F95" w:rsidP="00F87F95">
      <w:pPr>
        <w:spacing w:after="0" w:line="720" w:lineRule="auto"/>
        <w:jc w:val="right"/>
        <w:rPr>
          <w:rFonts w:ascii="Tahoma" w:eastAsia="Times New Roman" w:hAnsi="Tahoma" w:cs="Tahoma"/>
          <w:sz w:val="20"/>
          <w:szCs w:val="20"/>
          <w:rtl/>
        </w:rPr>
      </w:pPr>
      <w:r w:rsidRPr="00F87F95">
        <w:rPr>
          <w:rFonts w:ascii="Tahoma" w:eastAsia="Times New Roman" w:hAnsi="Tahoma" w:cs="Tahoma"/>
          <w:sz w:val="20"/>
          <w:szCs w:val="20"/>
        </w:rPr>
        <w:pict>
          <v:rect id="_x0000_i1026" style="width:451.3pt;height:1.5pt" o:hralign="right" o:hrstd="t" o:hr="t" fillcolor="#a0a0a0" stroked="f"/>
        </w:pict>
      </w:r>
    </w:p>
    <w:p w:rsidR="00F87F95" w:rsidRPr="00F87F95" w:rsidRDefault="00F87F95" w:rsidP="00F87F95">
      <w:pPr>
        <w:spacing w:after="0" w:line="720" w:lineRule="auto"/>
        <w:jc w:val="both"/>
        <w:rPr>
          <w:rFonts w:ascii="Times New Roman" w:eastAsia="Times New Roman" w:hAnsi="Times New Roman" w:cs="Times New Roman"/>
          <w:sz w:val="24"/>
          <w:szCs w:val="24"/>
          <w:rtl/>
        </w:rPr>
      </w:pPr>
      <w:r w:rsidRPr="00F87F95">
        <w:rPr>
          <w:rFonts w:ascii="Tahoma" w:eastAsia="Times New Roman" w:hAnsi="Tahoma" w:cs="Tahoma"/>
          <w:sz w:val="20"/>
          <w:szCs w:val="20"/>
          <w:rtl/>
          <w:lang w:bidi="ar-SA"/>
        </w:rPr>
        <w:t>در رابطه با صلوات بر پیامبر و اهل بیتشان تاکیدات فراوانی وارد شده است. معناى صلوات دادن بر رسول خدا آن است كه خدایا رحمتت را بر پیامبر و آل پیامبر نازل فرما. وقتى این رحمت بر حضرت نازل شد به دیگران هم مى رسد چون او مجراى فیض ‍ است</w:t>
      </w:r>
      <w:r w:rsidRPr="00F87F95">
        <w:rPr>
          <w:rFonts w:ascii="Tahoma" w:eastAsia="Times New Roman" w:hAnsi="Tahoma" w:cs="Tahoma"/>
          <w:sz w:val="20"/>
          <w:szCs w:val="20"/>
          <w:rtl/>
        </w:rPr>
        <w:t>.</w:t>
      </w:r>
    </w:p>
    <w:p w:rsidR="00F87F95" w:rsidRPr="00F87F95" w:rsidRDefault="00F87F95" w:rsidP="00F87F95">
      <w:pPr>
        <w:spacing w:after="0" w:line="720" w:lineRule="auto"/>
        <w:jc w:val="both"/>
        <w:rPr>
          <w:rFonts w:ascii="Times New Roman" w:eastAsia="Times New Roman" w:hAnsi="Times New Roman" w:cs="Times New Roman"/>
          <w:sz w:val="24"/>
          <w:szCs w:val="24"/>
          <w:rtl/>
        </w:rPr>
      </w:pPr>
      <w:r w:rsidRPr="00F87F95">
        <w:rPr>
          <w:rFonts w:ascii="Tahoma" w:eastAsia="Times New Roman" w:hAnsi="Tahoma" w:cs="Tahoma"/>
          <w:sz w:val="20"/>
          <w:szCs w:val="20"/>
          <w:rtl/>
          <w:lang w:bidi="ar-SA"/>
        </w:rPr>
        <w:t>در قیامت اعمال انسان را با یك واحد مخصوصى مى سنجند، نه با اجرام مادى و امثال آن در دنیا انسان اگر خواسته باشد متاع مادى را بسنجد آن را با یك ترازوى خاصّ مادّى توزین مى كند مثلاً درجه حرارت را با میزان مخصوص آن، شیى كیلویى را با كیلو، در مسائل ادبى اگر خواستند شعرى را بسنجند با یك وزن خاصى مى سنجند</w:t>
      </w:r>
      <w:r w:rsidRPr="00F87F95">
        <w:rPr>
          <w:rFonts w:ascii="Tahoma" w:eastAsia="Times New Roman" w:hAnsi="Tahoma" w:cs="Tahoma"/>
          <w:sz w:val="20"/>
          <w:szCs w:val="20"/>
          <w:rtl/>
        </w:rPr>
        <w:t>.</w:t>
      </w:r>
    </w:p>
    <w:p w:rsidR="00F87F95" w:rsidRPr="00F87F95" w:rsidRDefault="00F87F95" w:rsidP="00F87F95">
      <w:pPr>
        <w:spacing w:after="0" w:line="720" w:lineRule="auto"/>
        <w:jc w:val="both"/>
        <w:rPr>
          <w:rFonts w:ascii="Times New Roman" w:eastAsia="Times New Roman" w:hAnsi="Times New Roman" w:cs="Times New Roman"/>
          <w:sz w:val="24"/>
          <w:szCs w:val="24"/>
          <w:rtl/>
        </w:rPr>
      </w:pPr>
      <w:r w:rsidRPr="00F87F95">
        <w:rPr>
          <w:rFonts w:ascii="Tahoma" w:eastAsia="Times New Roman" w:hAnsi="Tahoma" w:cs="Tahoma"/>
          <w:sz w:val="20"/>
          <w:szCs w:val="20"/>
          <w:rtl/>
          <w:lang w:bidi="ar-SA"/>
        </w:rPr>
        <w:t>حال این سوال مطرح که اعمال ما را كه در قیامت با چه واحدى مى سنجند؟ آیا اعمال ما را با سنگ و متر و عدد و رقم مى سنجند؟ كه چقدر عبادت كردیم یا واحد وزن در قیامت چیز دیگرى است ؟ قرآن مى فرماید: والوزن یومئذ الحق(اعراف آیه8)، یعنى در قیامت اعمال را با حق مى سنجند كه مشخص شود چه عملى حق داشت و چه عملى از حق بى بهره بود؛ لذا در قرآن كریم وقتى سخن از توزین اعمال مطرح است مى فرماید: آنان كه اعمالشان سنگین است . اهل سعادتند و آنان كه اعمالشان سبك است ، از سعادت محروم اند. یعنى این واحد را كه حق است عده اى دارند و عده اى ندارند</w:t>
      </w:r>
      <w:r w:rsidRPr="00F87F95">
        <w:rPr>
          <w:rFonts w:ascii="Tahoma" w:eastAsia="Times New Roman" w:hAnsi="Tahoma" w:cs="Tahoma"/>
          <w:sz w:val="20"/>
          <w:szCs w:val="20"/>
          <w:rtl/>
        </w:rPr>
        <w:t>.</w:t>
      </w:r>
    </w:p>
    <w:p w:rsidR="00F87F95" w:rsidRPr="00F87F95" w:rsidRDefault="00F87F95" w:rsidP="00F87F95">
      <w:pPr>
        <w:spacing w:after="0" w:line="720" w:lineRule="auto"/>
        <w:jc w:val="both"/>
        <w:rPr>
          <w:rFonts w:ascii="Times New Roman" w:eastAsia="Times New Roman" w:hAnsi="Times New Roman" w:cs="Times New Roman"/>
          <w:sz w:val="24"/>
          <w:szCs w:val="24"/>
          <w:rtl/>
        </w:rPr>
      </w:pPr>
      <w:r w:rsidRPr="00F87F95">
        <w:rPr>
          <w:rFonts w:ascii="Tahoma" w:eastAsia="Times New Roman" w:hAnsi="Tahoma" w:cs="Tahoma"/>
          <w:sz w:val="20"/>
          <w:szCs w:val="20"/>
          <w:rtl/>
          <w:lang w:bidi="ar-SA"/>
        </w:rPr>
        <w:t>در بیانات امیرالمؤمنین</w:t>
      </w:r>
      <w:r>
        <w:rPr>
          <w:rFonts w:ascii="Tahoma" w:eastAsia="Times New Roman" w:hAnsi="Tahoma" w:cs="Tahoma"/>
          <w:sz w:val="20"/>
          <w:szCs w:val="20"/>
          <w:rtl/>
          <w:lang w:bidi="ar-SA"/>
        </w:rPr>
        <w:t xml:space="preserve"> علیه السلام</w:t>
      </w:r>
      <w:r>
        <w:rPr>
          <w:rFonts w:ascii="Tahoma" w:eastAsia="Times New Roman" w:hAnsi="Tahoma" w:cs="Tahoma" w:hint="cs"/>
          <w:sz w:val="20"/>
          <w:szCs w:val="20"/>
          <w:rtl/>
          <w:lang w:bidi="ar-SA"/>
        </w:rPr>
        <w:t xml:space="preserve"> </w:t>
      </w:r>
      <w:r w:rsidRPr="00F87F95">
        <w:rPr>
          <w:rFonts w:ascii="Tahoma" w:eastAsia="Times New Roman" w:hAnsi="Tahoma" w:cs="Tahoma"/>
          <w:sz w:val="20"/>
          <w:szCs w:val="20"/>
          <w:rtl/>
          <w:lang w:bidi="ar-SA"/>
        </w:rPr>
        <w:t>آمده است، چه این كه در بیان رسول الله</w:t>
      </w:r>
      <w:r>
        <w:rPr>
          <w:rFonts w:ascii="Tahoma" w:eastAsia="Times New Roman" w:hAnsi="Tahoma" w:cs="Tahoma"/>
          <w:sz w:val="20"/>
          <w:szCs w:val="20"/>
          <w:rtl/>
          <w:lang w:bidi="ar-SA"/>
        </w:rPr>
        <w:t xml:space="preserve"> صلی الله علیه و آله و سلم</w:t>
      </w:r>
      <w:r>
        <w:rPr>
          <w:rFonts w:ascii="Tahoma" w:eastAsia="Times New Roman" w:hAnsi="Tahoma" w:cs="Tahoma" w:hint="cs"/>
          <w:sz w:val="20"/>
          <w:szCs w:val="20"/>
          <w:rtl/>
          <w:lang w:bidi="ar-SA"/>
        </w:rPr>
        <w:t xml:space="preserve"> </w:t>
      </w:r>
      <w:r w:rsidRPr="00F87F95">
        <w:rPr>
          <w:rFonts w:ascii="Tahoma" w:eastAsia="Times New Roman" w:hAnsi="Tahoma" w:cs="Tahoma"/>
          <w:sz w:val="20"/>
          <w:szCs w:val="20"/>
          <w:rtl/>
          <w:lang w:bidi="ar-SA"/>
        </w:rPr>
        <w:t>هم رسیده است كه حضرتش فرمود</w:t>
      </w:r>
      <w:r w:rsidRPr="00F87F95">
        <w:rPr>
          <w:rFonts w:ascii="Tahoma" w:eastAsia="Times New Roman" w:hAnsi="Tahoma" w:cs="Tahoma"/>
          <w:sz w:val="20"/>
          <w:szCs w:val="20"/>
          <w:rtl/>
        </w:rPr>
        <w:t xml:space="preserve">: </w:t>
      </w:r>
    </w:p>
    <w:p w:rsidR="00F87F95" w:rsidRPr="00F87F95" w:rsidRDefault="00F87F95" w:rsidP="00F87F95">
      <w:pPr>
        <w:spacing w:after="0" w:line="720" w:lineRule="auto"/>
        <w:jc w:val="both"/>
        <w:rPr>
          <w:rFonts w:ascii="Times New Roman" w:eastAsia="Times New Roman" w:hAnsi="Times New Roman" w:cs="Times New Roman"/>
          <w:sz w:val="24"/>
          <w:szCs w:val="24"/>
          <w:rtl/>
        </w:rPr>
      </w:pPr>
      <w:r w:rsidRPr="00F87F95">
        <w:rPr>
          <w:rFonts w:ascii="Tahoma" w:eastAsia="Times New Roman" w:hAnsi="Tahoma" w:cs="Tahoma"/>
          <w:sz w:val="20"/>
          <w:szCs w:val="20"/>
          <w:rtl/>
        </w:rPr>
        <w:t>«</w:t>
      </w:r>
      <w:r w:rsidRPr="00F87F95">
        <w:rPr>
          <w:rFonts w:ascii="Tahoma" w:eastAsia="Times New Roman" w:hAnsi="Tahoma" w:cs="Tahoma"/>
          <w:sz w:val="20"/>
          <w:szCs w:val="20"/>
          <w:rtl/>
          <w:lang w:bidi="ar-SA"/>
        </w:rPr>
        <w:t>زِنُوا قَبْلَ أنْ تُوزَنوا» (2</w:t>
      </w:r>
      <w:r w:rsidRPr="00F87F95">
        <w:rPr>
          <w:rFonts w:ascii="Tahoma" w:eastAsia="Times New Roman" w:hAnsi="Tahoma" w:cs="Tahoma"/>
          <w:sz w:val="20"/>
          <w:szCs w:val="20"/>
          <w:rtl/>
        </w:rPr>
        <w:t xml:space="preserve">) </w:t>
      </w:r>
    </w:p>
    <w:p w:rsidR="00F87F95" w:rsidRPr="00F87F95" w:rsidRDefault="00F87F95" w:rsidP="00F87F95">
      <w:pPr>
        <w:spacing w:after="0" w:line="720" w:lineRule="auto"/>
        <w:jc w:val="both"/>
        <w:rPr>
          <w:rFonts w:ascii="Times New Roman" w:eastAsia="Times New Roman" w:hAnsi="Times New Roman" w:cs="Times New Roman"/>
          <w:sz w:val="24"/>
          <w:szCs w:val="24"/>
          <w:rtl/>
        </w:rPr>
      </w:pPr>
      <w:r w:rsidRPr="00F87F95">
        <w:rPr>
          <w:rFonts w:ascii="Tahoma" w:eastAsia="Times New Roman" w:hAnsi="Tahoma" w:cs="Tahoma"/>
          <w:sz w:val="20"/>
          <w:szCs w:val="20"/>
          <w:rtl/>
          <w:lang w:bidi="ar-SA"/>
        </w:rPr>
        <w:t>روزى مى رسد كه انسانها را وزن مى كنند كه كدام انسان سبك و كدام انسان سنگین است. كمال انسان به عقل و معارف عقلى اوست، خود را با یك میزانى كه خدا نازل كرده است بسنجد، با میزان قرآن كریم و با وزنى كه حق است. و تشخیص این كار كه انسان بفهمد روى حقیقت كار مى كند یا خیر، خیلى دشوار نیست</w:t>
      </w:r>
      <w:r w:rsidRPr="00F87F95">
        <w:rPr>
          <w:rFonts w:ascii="Tahoma" w:eastAsia="Times New Roman" w:hAnsi="Tahoma" w:cs="Tahoma"/>
          <w:sz w:val="20"/>
          <w:szCs w:val="20"/>
          <w:rtl/>
        </w:rPr>
        <w:t xml:space="preserve"> .</w:t>
      </w:r>
    </w:p>
    <w:p w:rsidR="00F87F95" w:rsidRPr="00F87F95" w:rsidRDefault="00F87F95" w:rsidP="00F87F95">
      <w:pPr>
        <w:spacing w:after="0" w:line="720" w:lineRule="auto"/>
        <w:jc w:val="both"/>
        <w:rPr>
          <w:rFonts w:ascii="Times New Roman" w:eastAsia="Times New Roman" w:hAnsi="Times New Roman" w:cs="Times New Roman"/>
          <w:sz w:val="24"/>
          <w:szCs w:val="24"/>
          <w:rtl/>
        </w:rPr>
      </w:pPr>
      <w:r w:rsidRPr="00F87F95">
        <w:rPr>
          <w:rFonts w:ascii="Tahoma" w:eastAsia="Times New Roman" w:hAnsi="Tahoma" w:cs="Tahoma"/>
          <w:b/>
          <w:bCs/>
          <w:color w:val="FF0000"/>
          <w:sz w:val="20"/>
          <w:szCs w:val="20"/>
          <w:rtl/>
          <w:lang w:bidi="ar-SA"/>
        </w:rPr>
        <w:t> </w:t>
      </w:r>
    </w:p>
    <w:p w:rsidR="00F87F95" w:rsidRPr="00F87F95" w:rsidRDefault="00F87F95" w:rsidP="00F87F95">
      <w:pPr>
        <w:spacing w:after="0" w:line="720" w:lineRule="auto"/>
        <w:jc w:val="both"/>
        <w:rPr>
          <w:rFonts w:ascii="Times New Roman" w:eastAsia="Times New Roman" w:hAnsi="Times New Roman" w:cs="Times New Roman"/>
          <w:color w:val="002060"/>
          <w:sz w:val="24"/>
          <w:szCs w:val="24"/>
          <w:rtl/>
        </w:rPr>
      </w:pPr>
      <w:r w:rsidRPr="00F87F95">
        <w:rPr>
          <w:rFonts w:ascii="Tahoma" w:eastAsia="Times New Roman" w:hAnsi="Tahoma" w:cs="Tahoma"/>
          <w:b/>
          <w:bCs/>
          <w:color w:val="002060"/>
          <w:sz w:val="20"/>
          <w:szCs w:val="20"/>
          <w:rtl/>
          <w:lang w:bidi="ar-SA"/>
        </w:rPr>
        <w:t>در سفینة البحار از عیون اخبار الرضا چنین نقل مى كند</w:t>
      </w:r>
      <w:r w:rsidRPr="00F87F95">
        <w:rPr>
          <w:rFonts w:ascii="Tahoma" w:eastAsia="Times New Roman" w:hAnsi="Tahoma" w:cs="Tahoma"/>
          <w:b/>
          <w:bCs/>
          <w:color w:val="002060"/>
          <w:sz w:val="20"/>
          <w:szCs w:val="20"/>
          <w:rtl/>
        </w:rPr>
        <w:t>:</w:t>
      </w:r>
    </w:p>
    <w:p w:rsidR="00F87F95" w:rsidRPr="00F87F95" w:rsidRDefault="00F87F95" w:rsidP="00F87F95">
      <w:pPr>
        <w:spacing w:after="0" w:line="720" w:lineRule="auto"/>
        <w:jc w:val="both"/>
        <w:rPr>
          <w:rFonts w:ascii="Times New Roman" w:eastAsia="Times New Roman" w:hAnsi="Times New Roman" w:cs="Times New Roman"/>
          <w:sz w:val="24"/>
          <w:szCs w:val="24"/>
          <w:rtl/>
        </w:rPr>
      </w:pPr>
      <w:r w:rsidRPr="00F87F95">
        <w:rPr>
          <w:rFonts w:ascii="Tahoma" w:eastAsia="Times New Roman" w:hAnsi="Tahoma" w:cs="Tahoma"/>
          <w:sz w:val="20"/>
          <w:szCs w:val="20"/>
          <w:rtl/>
          <w:lang w:bidi="ar-SA"/>
        </w:rPr>
        <w:t>امام رضا علیه السلام فرمود: هر كس توانایى نداشته باشد كه كفاره گناهان خود را بدهد، پس باید بر محمد و آل او زیاد صلوات بفرستد؛ به درستى كه صلوات گناهان را به تمام معنا از بین مى برد.(3</w:t>
      </w:r>
      <w:r w:rsidRPr="00F87F95">
        <w:rPr>
          <w:rFonts w:ascii="Tahoma" w:eastAsia="Times New Roman" w:hAnsi="Tahoma" w:cs="Tahoma"/>
          <w:sz w:val="20"/>
          <w:szCs w:val="20"/>
          <w:rtl/>
        </w:rPr>
        <w:t xml:space="preserve">) </w:t>
      </w:r>
    </w:p>
    <w:p w:rsidR="00F87F95" w:rsidRPr="00F87F95" w:rsidRDefault="00F87F95" w:rsidP="00F87F95">
      <w:pPr>
        <w:spacing w:after="0" w:line="720" w:lineRule="auto"/>
        <w:jc w:val="both"/>
        <w:rPr>
          <w:rFonts w:ascii="Times New Roman" w:eastAsia="Times New Roman" w:hAnsi="Times New Roman" w:cs="Times New Roman"/>
          <w:sz w:val="24"/>
          <w:szCs w:val="24"/>
          <w:rtl/>
        </w:rPr>
      </w:pPr>
      <w:r w:rsidRPr="00F87F95">
        <w:rPr>
          <w:rFonts w:ascii="Tahoma" w:eastAsia="Times New Roman" w:hAnsi="Tahoma" w:cs="Tahoma"/>
          <w:sz w:val="20"/>
          <w:szCs w:val="20"/>
          <w:rtl/>
          <w:lang w:bidi="ar-SA"/>
        </w:rPr>
        <w:t>مفهوم خطبه حضرت رسول</w:t>
      </w:r>
      <w:r>
        <w:rPr>
          <w:rFonts w:ascii="Tahoma" w:eastAsia="Times New Roman" w:hAnsi="Tahoma" w:cs="Tahoma"/>
          <w:sz w:val="20"/>
          <w:szCs w:val="20"/>
          <w:rtl/>
          <w:lang w:bidi="ar-SA"/>
        </w:rPr>
        <w:t xml:space="preserve"> صلی الله علیه و آله و سلم</w:t>
      </w:r>
      <w:r w:rsidRPr="00F87F95">
        <w:rPr>
          <w:rFonts w:ascii="Tahoma" w:eastAsia="Times New Roman" w:hAnsi="Tahoma" w:cs="Tahoma"/>
          <w:sz w:val="20"/>
          <w:szCs w:val="20"/>
          <w:rtl/>
          <w:lang w:bidi="ar-SA"/>
        </w:rPr>
        <w:t xml:space="preserve"> که فرمود در ماه مبارك رمضان هر كس بیشتر بر من صلوات بفرستد خدا ترازوى او را سنگین مى كند این است که صلواتى را كه ما مى فرستیم از طرف ما نسبت به حضرت كمالى عائد نمى شود. خداى سبحان كمالات لائق را به آن حضرت</w:t>
      </w:r>
      <w:r>
        <w:rPr>
          <w:rFonts w:ascii="Tahoma" w:eastAsia="Times New Roman" w:hAnsi="Tahoma" w:cs="Tahoma"/>
          <w:sz w:val="20"/>
          <w:szCs w:val="20"/>
          <w:rtl/>
          <w:lang w:bidi="ar-SA"/>
        </w:rPr>
        <w:t xml:space="preserve"> صلی الله علیه و آله و سلم</w:t>
      </w:r>
      <w:r w:rsidRPr="00F87F95">
        <w:rPr>
          <w:rFonts w:ascii="Tahoma" w:eastAsia="Times New Roman" w:hAnsi="Tahoma" w:cs="Tahoma"/>
          <w:sz w:val="20"/>
          <w:szCs w:val="20"/>
          <w:rtl/>
          <w:lang w:bidi="ar-SA"/>
        </w:rPr>
        <w:t xml:space="preserve"> مرحمت كرد و مى كند، ما آن چیزى را كه از خداى سبحان مسئلت مى كنیم ، بعنوان یك علت فاعلى و واسطه در فیض سبب خیر نخواهیم بود كه پیامبر بوسیله درود ما كامل بشوند، بلكه بوسیله درود ما كمالاتشان ظاهر مى شود و علت فیاضه اش خداى سبحان است</w:t>
      </w:r>
      <w:r w:rsidRPr="00F87F95">
        <w:rPr>
          <w:rFonts w:ascii="Tahoma" w:eastAsia="Times New Roman" w:hAnsi="Tahoma" w:cs="Tahoma"/>
          <w:sz w:val="20"/>
          <w:szCs w:val="20"/>
          <w:rtl/>
        </w:rPr>
        <w:t xml:space="preserve"> .</w:t>
      </w:r>
    </w:p>
    <w:p w:rsidR="00F87F95" w:rsidRPr="00F87F95" w:rsidRDefault="00F87F95" w:rsidP="00F87F95">
      <w:pPr>
        <w:spacing w:after="0" w:line="720" w:lineRule="auto"/>
        <w:jc w:val="both"/>
        <w:rPr>
          <w:rFonts w:ascii="Times New Roman" w:eastAsia="Times New Roman" w:hAnsi="Times New Roman" w:cs="Times New Roman"/>
          <w:sz w:val="24"/>
          <w:szCs w:val="24"/>
          <w:rtl/>
        </w:rPr>
      </w:pPr>
      <w:r>
        <w:rPr>
          <w:rFonts w:ascii="Tahoma" w:eastAsia="Times New Roman" w:hAnsi="Tahoma" w:cs="Tahoma"/>
          <w:sz w:val="20"/>
          <w:szCs w:val="20"/>
          <w:rtl/>
          <w:lang w:bidi="ar-SA"/>
        </w:rPr>
        <w:t>از ما خیرى به آن حضرت صلی الله علیه و آله و سلم</w:t>
      </w:r>
      <w:r w:rsidRPr="00F87F95">
        <w:rPr>
          <w:rFonts w:ascii="Tahoma" w:eastAsia="Times New Roman" w:hAnsi="Tahoma" w:cs="Tahoma"/>
          <w:sz w:val="20"/>
          <w:szCs w:val="20"/>
          <w:rtl/>
          <w:lang w:bidi="ar-SA"/>
        </w:rPr>
        <w:t xml:space="preserve"> نمى رسد، چون هر چه ما داریم محصول تربیت ایشان است . مثل یك باغبانى كه در روزه عید دسته گلى از باغ صاحب باغ داده است ؟ ما به هر كه برسیم ، گلهائى است كه بوستان رسول خدا - علیه آلاف التحیه و الثناء - نصیب ما شده است ؛ اگر هم یك دسته گلى مى چینیم و به حضرتش تقدیم مى كنیم از باغ او است . بنابراین درودهاى ما چیزى نیست كه حضرت</w:t>
      </w:r>
      <w:r>
        <w:rPr>
          <w:rFonts w:ascii="Tahoma" w:eastAsia="Times New Roman" w:hAnsi="Tahoma" w:cs="Tahoma"/>
          <w:sz w:val="20"/>
          <w:szCs w:val="20"/>
          <w:rtl/>
          <w:lang w:bidi="ar-SA"/>
        </w:rPr>
        <w:t xml:space="preserve"> صلی الله علیه و آله و سلم</w:t>
      </w:r>
      <w:r w:rsidRPr="00F87F95">
        <w:rPr>
          <w:rFonts w:ascii="Tahoma" w:eastAsia="Times New Roman" w:hAnsi="Tahoma" w:cs="Tahoma"/>
          <w:sz w:val="20"/>
          <w:szCs w:val="20"/>
          <w:rtl/>
          <w:lang w:bidi="ar-SA"/>
        </w:rPr>
        <w:t xml:space="preserve"> از آن به كمال برسند، اما براى خود ما یك تقربى است كه ما از آن راه به كمال نائل مى شویم . لذا على - علیه السلام - فرمود هرگاه حاجتى داشتید، دعائى كردید. چیزى از خدا خواستید، همراه با آن یا بعدا صلوات بر پیامبر را فراموش نكنید(4) .زیرا صلوات بر آن حضرت یك دعائى مستجاب است ، و چون همراه صلوات حاجت خود را خواستید، خداى سبحان این چنین نیست كه یكى را برآورده كند و دیگرى را برآورده نكند؛ لذا گفتند اگر خواستید دعا كنید او از خداى سبحان را درود بر پیامبر را مسئلت كنید تا در پرتو این صلوات كه یك دعائى است مستجاب ، سائر دعاها هم مستجاب بشود. لذا در برنامه هاى آموزنده امام سجاد - سلام الله علیه - كه مثل اعلاى نیایش و دعا را به ما مى آموزاند، در بسیارى از فرازهاى ادعیه ایشان صلوات بچشم مى خورد. هر مطلبى را كه آن حضرت از خدا مى خواهند قبل و بعدش صلوات است چون آن اول و این آخر را خداوند مستجاب مى كند بین آن ها را هم مستجاب خواهد فرمود</w:t>
      </w:r>
      <w:r w:rsidRPr="00F87F95">
        <w:rPr>
          <w:rFonts w:ascii="Tahoma" w:eastAsia="Times New Roman" w:hAnsi="Tahoma" w:cs="Tahoma"/>
          <w:sz w:val="20"/>
          <w:szCs w:val="20"/>
          <w:rtl/>
        </w:rPr>
        <w:t>.</w:t>
      </w:r>
    </w:p>
    <w:p w:rsidR="00F87F95" w:rsidRPr="00F87F95" w:rsidRDefault="00F87F95" w:rsidP="00F87F95">
      <w:pPr>
        <w:spacing w:after="0" w:line="720" w:lineRule="auto"/>
        <w:jc w:val="both"/>
        <w:rPr>
          <w:rFonts w:ascii="Times New Roman" w:eastAsia="Times New Roman" w:hAnsi="Times New Roman" w:cs="Times New Roman"/>
          <w:sz w:val="24"/>
          <w:szCs w:val="24"/>
          <w:rtl/>
        </w:rPr>
      </w:pPr>
      <w:r w:rsidRPr="00F87F95">
        <w:rPr>
          <w:rFonts w:ascii="Tahoma" w:eastAsia="Times New Roman" w:hAnsi="Tahoma" w:cs="Tahoma"/>
          <w:sz w:val="20"/>
          <w:szCs w:val="20"/>
          <w:rtl/>
          <w:lang w:bidi="ar-SA"/>
        </w:rPr>
        <w:t>این صلوات را كه خدا و ملائكه بر پیامبر مى فرستند بر مؤمنین هم مى فرستند این مؤمن چه مقامى دارد كه خداى سبحان بر او صلوات مى فرستد</w:t>
      </w:r>
      <w:r w:rsidRPr="00F87F95">
        <w:rPr>
          <w:rFonts w:ascii="Tahoma" w:eastAsia="Times New Roman" w:hAnsi="Tahoma" w:cs="Tahoma"/>
          <w:sz w:val="20"/>
          <w:szCs w:val="20"/>
          <w:rtl/>
        </w:rPr>
        <w:t>.</w:t>
      </w:r>
    </w:p>
    <w:p w:rsidR="00F87F95" w:rsidRPr="00F87F95" w:rsidRDefault="00F87F95" w:rsidP="00F87F95">
      <w:pPr>
        <w:spacing w:after="0" w:line="720" w:lineRule="auto"/>
        <w:jc w:val="both"/>
        <w:rPr>
          <w:rFonts w:ascii="Times New Roman" w:eastAsia="Times New Roman" w:hAnsi="Times New Roman" w:cs="Times New Roman"/>
          <w:sz w:val="24"/>
          <w:szCs w:val="24"/>
          <w:rtl/>
        </w:rPr>
      </w:pPr>
      <w:r w:rsidRPr="00F87F95">
        <w:rPr>
          <w:rFonts w:ascii="Tahoma" w:eastAsia="Times New Roman" w:hAnsi="Tahoma" w:cs="Tahoma"/>
          <w:sz w:val="20"/>
          <w:szCs w:val="20"/>
          <w:rtl/>
          <w:lang w:bidi="ar-SA"/>
        </w:rPr>
        <w:t>در سوره مباركه احزاب آمده است که هو الذى یصل علیكم و ملائكته لیخرجكم من الظلمات الى النور (احزاب 43). خدا و ملائكه او بر شما صلوات مى فرستند تا شما را از تاریكى ها به نور هدایت فرماید</w:t>
      </w:r>
      <w:r w:rsidRPr="00F87F95">
        <w:rPr>
          <w:rFonts w:ascii="Tahoma" w:eastAsia="Times New Roman" w:hAnsi="Tahoma" w:cs="Tahoma"/>
          <w:sz w:val="20"/>
          <w:szCs w:val="20"/>
          <w:rtl/>
        </w:rPr>
        <w:t>.</w:t>
      </w:r>
    </w:p>
    <w:p w:rsidR="00F87F95" w:rsidRPr="00F87F95" w:rsidRDefault="00F87F95" w:rsidP="00F87F95">
      <w:pPr>
        <w:spacing w:after="0" w:line="720" w:lineRule="auto"/>
        <w:jc w:val="both"/>
        <w:rPr>
          <w:rFonts w:ascii="Times New Roman" w:eastAsia="Times New Roman" w:hAnsi="Times New Roman" w:cs="Times New Roman"/>
          <w:sz w:val="24"/>
          <w:szCs w:val="24"/>
          <w:rtl/>
        </w:rPr>
      </w:pPr>
      <w:r w:rsidRPr="00F87F95">
        <w:rPr>
          <w:rFonts w:ascii="Tahoma" w:eastAsia="Times New Roman" w:hAnsi="Tahoma" w:cs="Tahoma"/>
          <w:sz w:val="20"/>
          <w:szCs w:val="20"/>
          <w:rtl/>
          <w:lang w:bidi="ar-SA"/>
        </w:rPr>
        <w:t>مؤ من به جائى مى رسد كه خدا بر او صلوات مى فرستد تا او را به فضاى نور منتقل كند. خداوند بر شما صلوات مى فرستد و فرشتگان او نیز، تا شما را از ظلمت ها به نور بیرون بیاورند. معلوم مى شود صلوات خدا بر مومنین یعنى نورانى كردن و اگر این فیض قطع بشود و خدا بر كسى صلوات نفرستد، یعنى در ظلمت ماندن . ما باید خود را با این معیار وزن كنیم . ببینیم از صلوات خدا بهره مى بریم یا خیر؟ بدانیم هر جا كه لغزیدیم و گرفتار گناه شدیم در آن حال صلوات فرشتگان خدا نصیب ما نشده است ؛و هر لحظه كه توفیق اطاعت و انجام تكالیف شرعى نصیب ما شد، از احكام و آداب عبادات كم و بیش به اسرار عبادات راه پیدا كردیم ، بفهیم به اینكه صلوات خدا و فرشتگان خدا و فرشتگان خدا نصیب ما شده است</w:t>
      </w:r>
      <w:r w:rsidRPr="00F87F95">
        <w:rPr>
          <w:rFonts w:ascii="Tahoma" w:eastAsia="Times New Roman" w:hAnsi="Tahoma" w:cs="Tahoma"/>
          <w:sz w:val="20"/>
          <w:szCs w:val="20"/>
          <w:rtl/>
        </w:rPr>
        <w:t xml:space="preserve"> . </w:t>
      </w:r>
    </w:p>
    <w:p w:rsidR="00F87F95" w:rsidRPr="00F87F95" w:rsidRDefault="00F87F95" w:rsidP="00F87F95">
      <w:pPr>
        <w:spacing w:after="0" w:line="720" w:lineRule="auto"/>
        <w:jc w:val="both"/>
        <w:rPr>
          <w:rFonts w:ascii="Times New Roman" w:eastAsia="Times New Roman" w:hAnsi="Times New Roman" w:cs="Times New Roman"/>
          <w:sz w:val="24"/>
          <w:szCs w:val="24"/>
          <w:rtl/>
        </w:rPr>
      </w:pPr>
      <w:r w:rsidRPr="00F87F95">
        <w:rPr>
          <w:rFonts w:ascii="Tahoma" w:eastAsia="Times New Roman" w:hAnsi="Tahoma" w:cs="Tahoma"/>
          <w:sz w:val="20"/>
          <w:szCs w:val="20"/>
          <w:rtl/>
          <w:lang w:bidi="ar-SA"/>
        </w:rPr>
        <w:t>این مقام شامخ مؤ من است كه مؤ من به جائى مى رسد كه خدا و ملائكه او بروى صلوات مى فرستند، تا او را نورانى كنند. اگر كسى از این راه نور گرفت ، هم راه خود را مى بیند و هم راه را به دیگران نشان مى دهد؛و اگر از این راه نور نگرفت ، نه راه خود را مى بیند و نه مى تواند راهنماى دیگران باشد</w:t>
      </w:r>
      <w:r w:rsidRPr="00F87F95">
        <w:rPr>
          <w:rFonts w:ascii="Tahoma" w:eastAsia="Times New Roman" w:hAnsi="Tahoma" w:cs="Tahoma"/>
          <w:sz w:val="20"/>
          <w:szCs w:val="20"/>
          <w:rtl/>
        </w:rPr>
        <w:t>.</w:t>
      </w:r>
    </w:p>
    <w:p w:rsidR="00F87F95" w:rsidRPr="00F87F95" w:rsidRDefault="00F87F95" w:rsidP="00F87F95">
      <w:pPr>
        <w:spacing w:after="0" w:line="720" w:lineRule="auto"/>
        <w:jc w:val="both"/>
        <w:rPr>
          <w:rFonts w:ascii="Times New Roman" w:eastAsia="Times New Roman" w:hAnsi="Times New Roman" w:cs="Times New Roman"/>
          <w:sz w:val="24"/>
          <w:szCs w:val="24"/>
          <w:rtl/>
        </w:rPr>
      </w:pPr>
      <w:r w:rsidRPr="00F87F95">
        <w:rPr>
          <w:rFonts w:ascii="Tahoma" w:eastAsia="Times New Roman" w:hAnsi="Tahoma" w:cs="Tahoma"/>
          <w:sz w:val="20"/>
          <w:szCs w:val="20"/>
          <w:rtl/>
          <w:lang w:bidi="ar-SA"/>
        </w:rPr>
        <w:t>پس بیاییم در این ماه عزیز صلوات بسیار بر پیامبر و اهل بیت بفرستیم تا از فیض دنیا و آخرتی آن، برآورده شدن حوایج دنیایی، نجات از تاریکی ها و رسیدن به نور و سنگین شدن اعمالمان در قیامت بی نصیب نمانیم</w:t>
      </w:r>
      <w:r w:rsidRPr="00F87F95">
        <w:rPr>
          <w:rFonts w:ascii="Tahoma" w:eastAsia="Times New Roman" w:hAnsi="Tahoma" w:cs="Tahoma"/>
          <w:sz w:val="20"/>
          <w:szCs w:val="20"/>
          <w:rtl/>
        </w:rPr>
        <w:t>.</w:t>
      </w:r>
    </w:p>
    <w:p w:rsidR="00F87F95" w:rsidRPr="00F87F95" w:rsidRDefault="00F87F95" w:rsidP="00F87F95">
      <w:pPr>
        <w:spacing w:after="0" w:line="720" w:lineRule="auto"/>
        <w:jc w:val="both"/>
        <w:rPr>
          <w:rFonts w:ascii="Times New Roman" w:eastAsia="Times New Roman" w:hAnsi="Times New Roman" w:cs="Times New Roman"/>
          <w:sz w:val="24"/>
          <w:szCs w:val="24"/>
          <w:rtl/>
        </w:rPr>
      </w:pPr>
      <w:r w:rsidRPr="00F87F95">
        <w:rPr>
          <w:rFonts w:ascii="Tahoma" w:eastAsia="Times New Roman" w:hAnsi="Tahoma" w:cs="Tahoma"/>
          <w:sz w:val="20"/>
          <w:szCs w:val="20"/>
        </w:rPr>
        <w:t> </w:t>
      </w:r>
    </w:p>
    <w:p w:rsidR="00F87F95" w:rsidRPr="00F87F95" w:rsidRDefault="00F87F95" w:rsidP="00F87F95">
      <w:pPr>
        <w:spacing w:after="0" w:line="720" w:lineRule="auto"/>
        <w:jc w:val="both"/>
        <w:rPr>
          <w:rFonts w:ascii="Times New Roman" w:eastAsia="Times New Roman" w:hAnsi="Times New Roman" w:cs="Times New Roman"/>
          <w:color w:val="002060"/>
          <w:sz w:val="24"/>
          <w:szCs w:val="24"/>
          <w:rtl/>
        </w:rPr>
      </w:pPr>
      <w:r w:rsidRPr="00F87F95">
        <w:rPr>
          <w:rFonts w:ascii="Tahoma" w:eastAsia="Times New Roman" w:hAnsi="Tahoma" w:cs="Tahoma"/>
          <w:b/>
          <w:bCs/>
          <w:color w:val="002060"/>
          <w:sz w:val="20"/>
          <w:szCs w:val="20"/>
          <w:rtl/>
          <w:lang w:bidi="ar-SA"/>
        </w:rPr>
        <w:t>پی نوشت ها</w:t>
      </w:r>
      <w:r w:rsidRPr="00F87F95">
        <w:rPr>
          <w:rFonts w:ascii="Tahoma" w:eastAsia="Times New Roman" w:hAnsi="Tahoma" w:cs="Tahoma"/>
          <w:b/>
          <w:bCs/>
          <w:color w:val="002060"/>
          <w:sz w:val="20"/>
          <w:szCs w:val="20"/>
          <w:rtl/>
        </w:rPr>
        <w:t>:</w:t>
      </w:r>
    </w:p>
    <w:p w:rsidR="00F87F95" w:rsidRPr="00F87F95" w:rsidRDefault="00F87F95" w:rsidP="00F87F95">
      <w:pPr>
        <w:spacing w:after="0" w:line="720" w:lineRule="auto"/>
        <w:jc w:val="both"/>
        <w:rPr>
          <w:rFonts w:ascii="Times New Roman" w:eastAsia="Times New Roman" w:hAnsi="Times New Roman" w:cs="Times New Roman"/>
          <w:sz w:val="24"/>
          <w:szCs w:val="24"/>
          <w:rtl/>
        </w:rPr>
      </w:pPr>
      <w:r w:rsidRPr="00F87F95">
        <w:rPr>
          <w:rFonts w:ascii="Tahoma" w:eastAsia="Times New Roman" w:hAnsi="Tahoma" w:cs="Tahoma"/>
          <w:sz w:val="20"/>
          <w:szCs w:val="20"/>
          <w:rtl/>
        </w:rPr>
        <w:t>1.</w:t>
      </w:r>
      <w:r w:rsidRPr="00F87F95">
        <w:rPr>
          <w:rFonts w:ascii="Tahoma" w:eastAsia="Times New Roman" w:hAnsi="Tahoma" w:cs="Tahoma"/>
          <w:sz w:val="20"/>
          <w:szCs w:val="20"/>
          <w:rtl/>
          <w:lang w:bidi="ar-SA"/>
        </w:rPr>
        <w:t>وسائل ‏الشیعة ج : 10 ص : 314</w:t>
      </w:r>
    </w:p>
    <w:p w:rsidR="00F87F95" w:rsidRPr="00F87F95" w:rsidRDefault="00F87F95" w:rsidP="00F87F95">
      <w:pPr>
        <w:spacing w:after="0" w:line="720" w:lineRule="auto"/>
        <w:jc w:val="both"/>
        <w:rPr>
          <w:rFonts w:ascii="Times New Roman" w:eastAsia="Times New Roman" w:hAnsi="Times New Roman" w:cs="Times New Roman"/>
          <w:sz w:val="24"/>
          <w:szCs w:val="24"/>
          <w:rtl/>
        </w:rPr>
      </w:pPr>
      <w:r w:rsidRPr="00F87F95">
        <w:rPr>
          <w:rFonts w:ascii="Tahoma" w:eastAsia="Times New Roman" w:hAnsi="Tahoma" w:cs="Tahoma"/>
          <w:sz w:val="20"/>
          <w:szCs w:val="20"/>
          <w:rtl/>
        </w:rPr>
        <w:t>2.</w:t>
      </w:r>
      <w:r w:rsidRPr="00F87F95">
        <w:rPr>
          <w:rFonts w:ascii="Tahoma" w:eastAsia="Times New Roman" w:hAnsi="Tahoma" w:cs="Tahoma"/>
          <w:sz w:val="20"/>
          <w:szCs w:val="20"/>
          <w:rtl/>
          <w:lang w:bidi="ar-SA"/>
        </w:rPr>
        <w:t>قال على - علیه السلام - زنوا انفسكم من قبل ان توزنوا وحاسبوها من قبل ان تحاسبوا و تنفسوا قبل ضیق الخناق و انقاد و اقبل عنف السیاق . نهج البلاغه ، خطبه 90</w:t>
      </w:r>
      <w:r w:rsidRPr="00F87F95">
        <w:rPr>
          <w:rFonts w:ascii="Tahoma" w:eastAsia="Times New Roman" w:hAnsi="Tahoma" w:cs="Tahoma"/>
          <w:sz w:val="20"/>
          <w:szCs w:val="20"/>
          <w:rtl/>
        </w:rPr>
        <w:t>.</w:t>
      </w:r>
    </w:p>
    <w:p w:rsidR="00F87F95" w:rsidRPr="00F87F95" w:rsidRDefault="00F87F95" w:rsidP="00F87F95">
      <w:pPr>
        <w:spacing w:after="0" w:line="720" w:lineRule="auto"/>
        <w:jc w:val="both"/>
        <w:rPr>
          <w:rFonts w:ascii="Times New Roman" w:eastAsia="Times New Roman" w:hAnsi="Times New Roman" w:cs="Times New Roman"/>
          <w:sz w:val="24"/>
          <w:szCs w:val="24"/>
          <w:rtl/>
        </w:rPr>
      </w:pPr>
      <w:r w:rsidRPr="00F87F95">
        <w:rPr>
          <w:rFonts w:ascii="Tahoma" w:eastAsia="Times New Roman" w:hAnsi="Tahoma" w:cs="Tahoma"/>
          <w:sz w:val="20"/>
          <w:szCs w:val="20"/>
          <w:rtl/>
        </w:rPr>
        <w:t xml:space="preserve">3. </w:t>
      </w:r>
      <w:r w:rsidRPr="00F87F95">
        <w:rPr>
          <w:rFonts w:ascii="Tahoma" w:eastAsia="Times New Roman" w:hAnsi="Tahoma" w:cs="Tahoma"/>
          <w:sz w:val="20"/>
          <w:szCs w:val="20"/>
          <w:rtl/>
          <w:lang w:bidi="ar-SA"/>
        </w:rPr>
        <w:t>سفینة البحار ج 5، ص 170</w:t>
      </w:r>
    </w:p>
    <w:p w:rsidR="00AF1C9B" w:rsidRPr="00F87F95" w:rsidRDefault="00F87F95" w:rsidP="00F87F95">
      <w:pPr>
        <w:spacing w:after="0" w:line="720" w:lineRule="auto"/>
        <w:jc w:val="both"/>
        <w:rPr>
          <w:rFonts w:ascii="Times New Roman" w:eastAsia="Times New Roman" w:hAnsi="Times New Roman" w:cs="Times New Roman"/>
          <w:sz w:val="24"/>
          <w:szCs w:val="24"/>
        </w:rPr>
      </w:pPr>
      <w:r w:rsidRPr="00F87F95">
        <w:rPr>
          <w:rFonts w:ascii="Tahoma" w:eastAsia="Times New Roman" w:hAnsi="Tahoma" w:cs="Tahoma"/>
          <w:sz w:val="20"/>
          <w:szCs w:val="20"/>
          <w:rtl/>
        </w:rPr>
        <w:t xml:space="preserve">4. </w:t>
      </w:r>
      <w:r w:rsidRPr="00F87F95">
        <w:rPr>
          <w:rFonts w:ascii="Tahoma" w:eastAsia="Times New Roman" w:hAnsi="Tahoma" w:cs="Tahoma"/>
          <w:sz w:val="20"/>
          <w:szCs w:val="20"/>
          <w:rtl/>
          <w:lang w:bidi="ar-SA"/>
        </w:rPr>
        <w:t>بحار الانوار، ج 94، ص 54، و ج 2، ص 491، خبر 2-1 و ج 93، ص 31</w:t>
      </w:r>
      <w:r w:rsidRPr="00F87F95">
        <w:rPr>
          <w:rFonts w:ascii="Tahoma" w:eastAsia="Times New Roman" w:hAnsi="Tahoma" w:cs="Tahoma"/>
          <w:sz w:val="20"/>
          <w:szCs w:val="20"/>
          <w:rtl/>
        </w:rPr>
        <w:t>6 -311</w:t>
      </w:r>
      <w:r w:rsidRPr="00F87F95">
        <w:rPr>
          <w:rFonts w:ascii="Tahoma" w:eastAsia="Times New Roman" w:hAnsi="Tahoma" w:cs="Tahoma"/>
          <w:sz w:val="20"/>
          <w:szCs w:val="20"/>
          <w:rtl/>
          <w:lang w:bidi="ar-SA"/>
        </w:rPr>
        <w:t>؛ثواب الاعمال ، ص 312؛كنز العمال ، خبر 3988</w:t>
      </w:r>
      <w:r w:rsidRPr="00F87F95">
        <w:rPr>
          <w:rFonts w:ascii="Tahoma" w:eastAsia="Times New Roman" w:hAnsi="Tahoma" w:cs="Tahoma"/>
          <w:sz w:val="20"/>
          <w:szCs w:val="20"/>
          <w:rtl/>
        </w:rPr>
        <w:t xml:space="preserve">. </w:t>
      </w:r>
    </w:p>
    <w:sectPr w:rsidR="00AF1C9B" w:rsidRPr="00F87F95" w:rsidSect="00F3587C">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D16"/>
    <w:rsid w:val="001A7DA9"/>
    <w:rsid w:val="00291FF0"/>
    <w:rsid w:val="002E7D16"/>
    <w:rsid w:val="004277C8"/>
    <w:rsid w:val="00455272"/>
    <w:rsid w:val="00885696"/>
    <w:rsid w:val="008D7449"/>
    <w:rsid w:val="00926078"/>
    <w:rsid w:val="00AF1C9B"/>
    <w:rsid w:val="00F3587C"/>
    <w:rsid w:val="00F87F9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A75392-810D-46E8-8471-35ED71840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E7D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110312">
      <w:bodyDiv w:val="1"/>
      <w:marLeft w:val="0"/>
      <w:marRight w:val="0"/>
      <w:marTop w:val="0"/>
      <w:marBottom w:val="0"/>
      <w:divBdr>
        <w:top w:val="none" w:sz="0" w:space="0" w:color="auto"/>
        <w:left w:val="none" w:sz="0" w:space="0" w:color="auto"/>
        <w:bottom w:val="none" w:sz="0" w:space="0" w:color="auto"/>
        <w:right w:val="none" w:sz="0" w:space="0" w:color="auto"/>
      </w:divBdr>
      <w:divsChild>
        <w:div w:id="1601720990">
          <w:marLeft w:val="0"/>
          <w:marRight w:val="0"/>
          <w:marTop w:val="0"/>
          <w:marBottom w:val="0"/>
          <w:divBdr>
            <w:top w:val="none" w:sz="0" w:space="0" w:color="auto"/>
            <w:left w:val="none" w:sz="0" w:space="0" w:color="auto"/>
            <w:bottom w:val="none" w:sz="0" w:space="0" w:color="auto"/>
            <w:right w:val="none" w:sz="0" w:space="0" w:color="auto"/>
          </w:divBdr>
        </w:div>
      </w:divsChild>
    </w:div>
    <w:div w:id="274679006">
      <w:bodyDiv w:val="1"/>
      <w:marLeft w:val="0"/>
      <w:marRight w:val="0"/>
      <w:marTop w:val="0"/>
      <w:marBottom w:val="0"/>
      <w:divBdr>
        <w:top w:val="none" w:sz="0" w:space="0" w:color="auto"/>
        <w:left w:val="none" w:sz="0" w:space="0" w:color="auto"/>
        <w:bottom w:val="none" w:sz="0" w:space="0" w:color="auto"/>
        <w:right w:val="none" w:sz="0" w:space="0" w:color="auto"/>
      </w:divBdr>
      <w:divsChild>
        <w:div w:id="694959389">
          <w:marLeft w:val="0"/>
          <w:marRight w:val="0"/>
          <w:marTop w:val="0"/>
          <w:marBottom w:val="0"/>
          <w:divBdr>
            <w:top w:val="none" w:sz="0" w:space="0" w:color="auto"/>
            <w:left w:val="none" w:sz="0" w:space="0" w:color="auto"/>
            <w:bottom w:val="none" w:sz="0" w:space="0" w:color="auto"/>
            <w:right w:val="none" w:sz="0" w:space="0" w:color="auto"/>
          </w:divBdr>
        </w:div>
      </w:divsChild>
    </w:div>
    <w:div w:id="853614210">
      <w:bodyDiv w:val="1"/>
      <w:marLeft w:val="0"/>
      <w:marRight w:val="0"/>
      <w:marTop w:val="0"/>
      <w:marBottom w:val="0"/>
      <w:divBdr>
        <w:top w:val="none" w:sz="0" w:space="0" w:color="auto"/>
        <w:left w:val="none" w:sz="0" w:space="0" w:color="auto"/>
        <w:bottom w:val="none" w:sz="0" w:space="0" w:color="auto"/>
        <w:right w:val="none" w:sz="0" w:space="0" w:color="auto"/>
      </w:divBdr>
      <w:divsChild>
        <w:div w:id="1194490877">
          <w:marLeft w:val="0"/>
          <w:marRight w:val="0"/>
          <w:marTop w:val="0"/>
          <w:marBottom w:val="0"/>
          <w:divBdr>
            <w:top w:val="none" w:sz="0" w:space="0" w:color="auto"/>
            <w:left w:val="none" w:sz="0" w:space="0" w:color="auto"/>
            <w:bottom w:val="none" w:sz="0" w:space="0" w:color="auto"/>
            <w:right w:val="none" w:sz="0" w:space="0" w:color="auto"/>
          </w:divBdr>
        </w:div>
      </w:divsChild>
    </w:div>
    <w:div w:id="914435228">
      <w:bodyDiv w:val="1"/>
      <w:marLeft w:val="0"/>
      <w:marRight w:val="0"/>
      <w:marTop w:val="0"/>
      <w:marBottom w:val="0"/>
      <w:divBdr>
        <w:top w:val="none" w:sz="0" w:space="0" w:color="auto"/>
        <w:left w:val="none" w:sz="0" w:space="0" w:color="auto"/>
        <w:bottom w:val="none" w:sz="0" w:space="0" w:color="auto"/>
        <w:right w:val="none" w:sz="0" w:space="0" w:color="auto"/>
      </w:divBdr>
      <w:divsChild>
        <w:div w:id="939414885">
          <w:marLeft w:val="0"/>
          <w:marRight w:val="0"/>
          <w:marTop w:val="0"/>
          <w:marBottom w:val="0"/>
          <w:divBdr>
            <w:top w:val="none" w:sz="0" w:space="0" w:color="auto"/>
            <w:left w:val="none" w:sz="0" w:space="0" w:color="auto"/>
            <w:bottom w:val="none" w:sz="0" w:space="0" w:color="auto"/>
            <w:right w:val="none" w:sz="0" w:space="0" w:color="auto"/>
          </w:divBdr>
        </w:div>
      </w:divsChild>
    </w:div>
    <w:div w:id="1214779733">
      <w:bodyDiv w:val="1"/>
      <w:marLeft w:val="0"/>
      <w:marRight w:val="0"/>
      <w:marTop w:val="0"/>
      <w:marBottom w:val="0"/>
      <w:divBdr>
        <w:top w:val="none" w:sz="0" w:space="0" w:color="auto"/>
        <w:left w:val="none" w:sz="0" w:space="0" w:color="auto"/>
        <w:bottom w:val="none" w:sz="0" w:space="0" w:color="auto"/>
        <w:right w:val="none" w:sz="0" w:space="0" w:color="auto"/>
      </w:divBdr>
      <w:divsChild>
        <w:div w:id="462624861">
          <w:marLeft w:val="0"/>
          <w:marRight w:val="0"/>
          <w:marTop w:val="0"/>
          <w:marBottom w:val="0"/>
          <w:divBdr>
            <w:top w:val="none" w:sz="0" w:space="0" w:color="auto"/>
            <w:left w:val="none" w:sz="0" w:space="0" w:color="auto"/>
            <w:bottom w:val="none" w:sz="0" w:space="0" w:color="auto"/>
            <w:right w:val="none" w:sz="0" w:space="0" w:color="auto"/>
          </w:divBdr>
        </w:div>
      </w:divsChild>
    </w:div>
    <w:div w:id="1292245108">
      <w:bodyDiv w:val="1"/>
      <w:marLeft w:val="0"/>
      <w:marRight w:val="0"/>
      <w:marTop w:val="0"/>
      <w:marBottom w:val="0"/>
      <w:divBdr>
        <w:top w:val="none" w:sz="0" w:space="0" w:color="auto"/>
        <w:left w:val="none" w:sz="0" w:space="0" w:color="auto"/>
        <w:bottom w:val="none" w:sz="0" w:space="0" w:color="auto"/>
        <w:right w:val="none" w:sz="0" w:space="0" w:color="auto"/>
      </w:divBdr>
      <w:divsChild>
        <w:div w:id="1830973720">
          <w:marLeft w:val="0"/>
          <w:marRight w:val="0"/>
          <w:marTop w:val="0"/>
          <w:marBottom w:val="0"/>
          <w:divBdr>
            <w:top w:val="none" w:sz="0" w:space="0" w:color="auto"/>
            <w:left w:val="none" w:sz="0" w:space="0" w:color="auto"/>
            <w:bottom w:val="none" w:sz="0" w:space="0" w:color="auto"/>
            <w:right w:val="none" w:sz="0" w:space="0" w:color="auto"/>
          </w:divBdr>
        </w:div>
      </w:divsChild>
    </w:div>
    <w:div w:id="1315335063">
      <w:bodyDiv w:val="1"/>
      <w:marLeft w:val="0"/>
      <w:marRight w:val="0"/>
      <w:marTop w:val="0"/>
      <w:marBottom w:val="0"/>
      <w:divBdr>
        <w:top w:val="none" w:sz="0" w:space="0" w:color="auto"/>
        <w:left w:val="none" w:sz="0" w:space="0" w:color="auto"/>
        <w:bottom w:val="none" w:sz="0" w:space="0" w:color="auto"/>
        <w:right w:val="none" w:sz="0" w:space="0" w:color="auto"/>
      </w:divBdr>
      <w:divsChild>
        <w:div w:id="1882474943">
          <w:marLeft w:val="0"/>
          <w:marRight w:val="0"/>
          <w:marTop w:val="0"/>
          <w:marBottom w:val="0"/>
          <w:divBdr>
            <w:top w:val="none" w:sz="0" w:space="0" w:color="auto"/>
            <w:left w:val="none" w:sz="0" w:space="0" w:color="auto"/>
            <w:bottom w:val="none" w:sz="0" w:space="0" w:color="auto"/>
            <w:right w:val="none" w:sz="0" w:space="0" w:color="auto"/>
          </w:divBdr>
        </w:div>
      </w:divsChild>
    </w:div>
    <w:div w:id="1393847643">
      <w:bodyDiv w:val="1"/>
      <w:marLeft w:val="0"/>
      <w:marRight w:val="0"/>
      <w:marTop w:val="0"/>
      <w:marBottom w:val="0"/>
      <w:divBdr>
        <w:top w:val="none" w:sz="0" w:space="0" w:color="auto"/>
        <w:left w:val="none" w:sz="0" w:space="0" w:color="auto"/>
        <w:bottom w:val="none" w:sz="0" w:space="0" w:color="auto"/>
        <w:right w:val="none" w:sz="0" w:space="0" w:color="auto"/>
      </w:divBdr>
      <w:divsChild>
        <w:div w:id="1043674445">
          <w:marLeft w:val="0"/>
          <w:marRight w:val="0"/>
          <w:marTop w:val="0"/>
          <w:marBottom w:val="0"/>
          <w:divBdr>
            <w:top w:val="none" w:sz="0" w:space="0" w:color="auto"/>
            <w:left w:val="none" w:sz="0" w:space="0" w:color="auto"/>
            <w:bottom w:val="none" w:sz="0" w:space="0" w:color="auto"/>
            <w:right w:val="none" w:sz="0" w:space="0" w:color="auto"/>
          </w:divBdr>
        </w:div>
      </w:divsChild>
    </w:div>
    <w:div w:id="1780760331">
      <w:bodyDiv w:val="1"/>
      <w:marLeft w:val="0"/>
      <w:marRight w:val="0"/>
      <w:marTop w:val="0"/>
      <w:marBottom w:val="0"/>
      <w:divBdr>
        <w:top w:val="none" w:sz="0" w:space="0" w:color="auto"/>
        <w:left w:val="none" w:sz="0" w:space="0" w:color="auto"/>
        <w:bottom w:val="none" w:sz="0" w:space="0" w:color="auto"/>
        <w:right w:val="none" w:sz="0" w:space="0" w:color="auto"/>
      </w:divBdr>
      <w:divsChild>
        <w:div w:id="1318344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821</Words>
  <Characters>4681</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saeed boudaghi</dc:creator>
  <cp:keywords/>
  <dc:description/>
  <cp:lastModifiedBy>saeed boudaghi</cp:lastModifiedBy>
  <cp:revision>2</cp:revision>
  <dcterms:created xsi:type="dcterms:W3CDTF">2014-06-17T08:14:00Z</dcterms:created>
  <dcterms:modified xsi:type="dcterms:W3CDTF">2014-06-17T08:14:00Z</dcterms:modified>
</cp:coreProperties>
</file>